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149A" w14:textId="26FF7537" w:rsidR="00FF1E11" w:rsidRDefault="00FF1E11"/>
    <w:p w14:paraId="14CF1200" w14:textId="77777777" w:rsidR="009F3BA6" w:rsidRPr="002B3FD1" w:rsidRDefault="009F3BA6">
      <w:pPr>
        <w:rPr>
          <w:rFonts w:ascii="Gill Sans MT" w:hAnsi="Gill Sans MT"/>
        </w:rPr>
      </w:pPr>
    </w:p>
    <w:p w14:paraId="2E156FA2" w14:textId="3F32DE57" w:rsidR="009F3BA6" w:rsidRPr="002B3FD1" w:rsidRDefault="004C53B8" w:rsidP="009F3BA6">
      <w:pPr>
        <w:jc w:val="center"/>
        <w:rPr>
          <w:rFonts w:ascii="Gill Sans MT" w:hAnsi="Gill Sans MT"/>
          <w:b/>
          <w:bCs/>
          <w:sz w:val="40"/>
          <w:szCs w:val="40"/>
        </w:rPr>
      </w:pPr>
      <w:r w:rsidRPr="002B3FD1">
        <w:rPr>
          <w:rFonts w:ascii="Gill Sans MT" w:hAnsi="Gill Sans MT"/>
          <w:b/>
          <w:bCs/>
          <w:sz w:val="40"/>
          <w:szCs w:val="40"/>
        </w:rPr>
        <w:t>GUIDE</w:t>
      </w:r>
    </w:p>
    <w:p w14:paraId="74B36F17" w14:textId="77777777" w:rsidR="002B3FD1" w:rsidRDefault="00891219" w:rsidP="001A3951">
      <w:pPr>
        <w:spacing w:after="0" w:line="300" w:lineRule="atLeast"/>
        <w:jc w:val="center"/>
        <w:rPr>
          <w:rFonts w:ascii="Gill Sans MT" w:eastAsia="Times New Roman" w:hAnsi="Gill Sans MT" w:cs="Segoe UI"/>
          <w:color w:val="B28444"/>
          <w:kern w:val="0"/>
          <w:sz w:val="32"/>
          <w:szCs w:val="32"/>
          <w:lang w:eastAsia="en-GB"/>
          <w14:ligatures w14:val="none"/>
        </w:rPr>
      </w:pPr>
      <w:r w:rsidRPr="002B3FD1">
        <w:rPr>
          <w:rFonts w:ascii="Gill Sans MT" w:eastAsia="Times New Roman" w:hAnsi="Gill Sans MT" w:cs="Segoe UI"/>
          <w:color w:val="B28444"/>
          <w:kern w:val="0"/>
          <w:sz w:val="32"/>
          <w:szCs w:val="32"/>
          <w:lang w:eastAsia="en-GB"/>
          <w14:ligatures w14:val="none"/>
        </w:rPr>
        <w:t>Are you passionate about history and meeting people</w:t>
      </w:r>
      <w:r w:rsidR="001A3951" w:rsidRPr="002B3FD1">
        <w:rPr>
          <w:rFonts w:ascii="Gill Sans MT" w:eastAsia="Times New Roman" w:hAnsi="Gill Sans MT" w:cs="Segoe UI"/>
          <w:color w:val="B28444"/>
          <w:kern w:val="0"/>
          <w:sz w:val="32"/>
          <w:szCs w:val="32"/>
          <w:lang w:eastAsia="en-GB"/>
          <w14:ligatures w14:val="none"/>
        </w:rPr>
        <w:t xml:space="preserve">? </w:t>
      </w:r>
    </w:p>
    <w:p w14:paraId="16A52467" w14:textId="07E198E6" w:rsidR="001A3951" w:rsidRPr="002B3FD1" w:rsidRDefault="001A3951" w:rsidP="001A3951">
      <w:pPr>
        <w:spacing w:after="0" w:line="300" w:lineRule="atLeast"/>
        <w:jc w:val="center"/>
        <w:rPr>
          <w:rFonts w:ascii="Gill Sans MT" w:eastAsia="Times New Roman" w:hAnsi="Gill Sans MT" w:cs="Segoe UI"/>
          <w:color w:val="B28444"/>
          <w:kern w:val="0"/>
          <w:sz w:val="32"/>
          <w:szCs w:val="32"/>
          <w:lang w:eastAsia="en-GB"/>
          <w14:ligatures w14:val="none"/>
        </w:rPr>
      </w:pPr>
      <w:r w:rsidRPr="002B3FD1">
        <w:rPr>
          <w:rFonts w:ascii="Gill Sans MT" w:eastAsia="Times New Roman" w:hAnsi="Gill Sans MT" w:cs="Segoe UI"/>
          <w:color w:val="B28444"/>
          <w:kern w:val="0"/>
          <w:sz w:val="32"/>
          <w:szCs w:val="32"/>
          <w:lang w:eastAsia="en-GB"/>
          <w14:ligatures w14:val="none"/>
        </w:rPr>
        <w:t>Ready to bring great service with a smile?</w:t>
      </w:r>
    </w:p>
    <w:p w14:paraId="741FE164" w14:textId="77777777" w:rsidR="001A3951" w:rsidRPr="002B3FD1" w:rsidRDefault="001A3951" w:rsidP="001A3951">
      <w:pPr>
        <w:spacing w:after="0" w:line="300" w:lineRule="atLeast"/>
        <w:jc w:val="center"/>
        <w:rPr>
          <w:rFonts w:ascii="Gill Sans MT" w:eastAsia="Times New Roman" w:hAnsi="Gill Sans MT" w:cs="Segoe UI"/>
          <w:b/>
          <w:bCs/>
          <w:color w:val="000000"/>
          <w:kern w:val="0"/>
          <w:sz w:val="32"/>
          <w:szCs w:val="32"/>
          <w:lang w:eastAsia="en-GB"/>
          <w14:ligatures w14:val="none"/>
        </w:rPr>
      </w:pPr>
    </w:p>
    <w:p w14:paraId="56CD00C9" w14:textId="77777777" w:rsidR="001216EA" w:rsidRPr="001216EA" w:rsidRDefault="001216EA" w:rsidP="001216EA">
      <w:pPr>
        <w:spacing w:after="0" w:line="300" w:lineRule="atLeast"/>
        <w:rPr>
          <w:rFonts w:ascii="Gill Sans MT" w:eastAsia="Times New Roman" w:hAnsi="Gill Sans MT" w:cs="Segoe UI"/>
          <w:color w:val="000000"/>
          <w:kern w:val="0"/>
          <w:lang w:eastAsia="en-GB"/>
          <w14:ligatures w14:val="none"/>
        </w:rPr>
      </w:pPr>
      <w:r w:rsidRPr="001216EA">
        <w:rPr>
          <w:rFonts w:ascii="Gill Sans MT" w:eastAsia="Times New Roman" w:hAnsi="Gill Sans MT" w:cs="Segoe UI"/>
          <w:color w:val="000000"/>
          <w:kern w:val="0"/>
          <w:lang w:eastAsia="en-GB"/>
          <w14:ligatures w14:val="none"/>
        </w:rPr>
        <w:t>Sudeley Castle &amp; Gardens are seeking Guides to join our dedicated team, helping to deliver engaging, informative, and enjoyable experiences for all visitors. As part of a site shaped by centuries of family stewardship, you will work alongside fellow guides, volunteers, and the wider team to share the rich history, art, architecture, and personalities of the Sudeley Castle Estate in a friendly and accessible way.</w:t>
      </w:r>
    </w:p>
    <w:p w14:paraId="36FD0363" w14:textId="77777777" w:rsidR="0073593A" w:rsidRPr="002B3FD1" w:rsidRDefault="0073593A" w:rsidP="008D4EE4">
      <w:pPr>
        <w:spacing w:after="0" w:line="300" w:lineRule="atLeast"/>
        <w:rPr>
          <w:rFonts w:ascii="Gill Sans MT" w:eastAsia="Times New Roman" w:hAnsi="Gill Sans MT" w:cs="Segoe UI"/>
          <w:color w:val="000000"/>
          <w:kern w:val="0"/>
          <w:lang w:eastAsia="en-GB"/>
          <w14:ligatures w14:val="none"/>
        </w:rPr>
      </w:pPr>
    </w:p>
    <w:p w14:paraId="0A424DA0" w14:textId="3F2CAD1F" w:rsidR="008D4EE4" w:rsidRPr="002B3FD1" w:rsidRDefault="001357CD" w:rsidP="008D4EE4">
      <w:pPr>
        <w:spacing w:after="0" w:line="300" w:lineRule="atLeast"/>
        <w:rPr>
          <w:rFonts w:ascii="Gill Sans MT" w:eastAsia="Times New Roman" w:hAnsi="Gill Sans MT" w:cs="Segoe UI"/>
          <w:b/>
          <w:bCs/>
          <w:color w:val="000000"/>
          <w:kern w:val="0"/>
          <w:lang w:eastAsia="en-GB"/>
          <w14:ligatures w14:val="none"/>
        </w:rPr>
      </w:pPr>
      <w:r w:rsidRPr="002B3FD1">
        <w:rPr>
          <w:rFonts w:ascii="Gill Sans MT" w:eastAsia="Times New Roman" w:hAnsi="Gill Sans MT" w:cs="Segoe UI"/>
          <w:b/>
          <w:bCs/>
          <w:color w:val="000000"/>
          <w:kern w:val="0"/>
          <w:lang w:eastAsia="en-GB"/>
          <w14:ligatures w14:val="none"/>
        </w:rPr>
        <w:t>Key</w:t>
      </w:r>
      <w:r w:rsidR="008D4EE4" w:rsidRPr="002B3FD1">
        <w:rPr>
          <w:rFonts w:ascii="Gill Sans MT" w:eastAsia="Times New Roman" w:hAnsi="Gill Sans MT" w:cs="Segoe UI"/>
          <w:b/>
          <w:bCs/>
          <w:color w:val="000000"/>
          <w:kern w:val="0"/>
          <w:lang w:eastAsia="en-GB"/>
          <w14:ligatures w14:val="none"/>
        </w:rPr>
        <w:t xml:space="preserve"> responsib</w:t>
      </w:r>
      <w:r w:rsidRPr="002B3FD1">
        <w:rPr>
          <w:rFonts w:ascii="Gill Sans MT" w:eastAsia="Times New Roman" w:hAnsi="Gill Sans MT" w:cs="Segoe UI"/>
          <w:b/>
          <w:bCs/>
          <w:color w:val="000000"/>
          <w:kern w:val="0"/>
          <w:lang w:eastAsia="en-GB"/>
          <w14:ligatures w14:val="none"/>
        </w:rPr>
        <w:t>ilities</w:t>
      </w:r>
      <w:r w:rsidR="008D4EE4" w:rsidRPr="002B3FD1">
        <w:rPr>
          <w:rFonts w:ascii="Gill Sans MT" w:eastAsia="Times New Roman" w:hAnsi="Gill Sans MT" w:cs="Segoe UI"/>
          <w:b/>
          <w:bCs/>
          <w:color w:val="000000"/>
          <w:kern w:val="0"/>
          <w:lang w:eastAsia="en-GB"/>
          <w14:ligatures w14:val="none"/>
        </w:rPr>
        <w:t>:</w:t>
      </w:r>
    </w:p>
    <w:p w14:paraId="58A6A050" w14:textId="1A782B8A"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Welcome and engage visitors in the Castle’s public rooms, using confident storytelling to bring Sudeley’s history to life. </w:t>
      </w:r>
    </w:p>
    <w:p w14:paraId="0B60F3C2" w14:textId="62F97262"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Safeguard the Castle’s collection by supervising the security of artworks, artefacts, and historic interiors in public areas. </w:t>
      </w:r>
    </w:p>
    <w:p w14:paraId="21741306" w14:textId="7B8B04D8"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Build and maintain strong knowledge of the Castle’s history, collection, and key figures, responding to visitor questions with enthusiasm and insight. </w:t>
      </w:r>
    </w:p>
    <w:p w14:paraId="7D0A93D5" w14:textId="48FC2491"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Manage visitor flow within the Castle’s public rooms to ensure a safe, comfortable, and enjoyable experience for all. </w:t>
      </w:r>
    </w:p>
    <w:p w14:paraId="19D65D99" w14:textId="24875124"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Deliver guided tours of the Castle and Gardens as required, sharing information clearly, accurately, and engagingly. </w:t>
      </w:r>
    </w:p>
    <w:p w14:paraId="4FD17CF0" w14:textId="236AE543"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Always contribute to a welcoming and positive visitor atmosphere. </w:t>
      </w:r>
    </w:p>
    <w:p w14:paraId="32B2F288" w14:textId="4CCF1651"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Support special events, exhibitions, and educational activities as needed. </w:t>
      </w:r>
    </w:p>
    <w:p w14:paraId="160F221A" w14:textId="16D6FFF8"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Assist with the opening and closing of the Castle’s public rooms when required. </w:t>
      </w:r>
    </w:p>
    <w:p w14:paraId="5D9BF8FD" w14:textId="5FD8F1D2"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Keep up to date with current exhibitions, events, and new historical research related to Sudeley Castle. </w:t>
      </w:r>
    </w:p>
    <w:p w14:paraId="43ABEEEE" w14:textId="3F4319DC"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 xml:space="preserve">Follow all safety, security, and operational procedures, taking responsibility for personal and visitor wellbeing. </w:t>
      </w:r>
    </w:p>
    <w:p w14:paraId="35FA0551" w14:textId="1C1125C5" w:rsidR="002B3FD1" w:rsidRPr="002B3FD1" w:rsidRDefault="002B3FD1" w:rsidP="002B3FD1">
      <w:pPr>
        <w:pStyle w:val="ListParagraph"/>
        <w:numPr>
          <w:ilvl w:val="0"/>
          <w:numId w:val="5"/>
        </w:num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Undertake any other reasonable duties appropriate to the role.</w:t>
      </w:r>
    </w:p>
    <w:p w14:paraId="37AB67ED" w14:textId="56A5C5FB" w:rsidR="00CB2E39" w:rsidRPr="002B3FD1" w:rsidRDefault="00CB2E39" w:rsidP="001357CD">
      <w:pPr>
        <w:spacing w:after="0" w:line="300" w:lineRule="atLeast"/>
        <w:rPr>
          <w:rFonts w:ascii="Gill Sans MT" w:eastAsia="Times New Roman" w:hAnsi="Gill Sans MT" w:cs="Segoe UI"/>
          <w:color w:val="000000"/>
          <w:kern w:val="0"/>
          <w:lang w:eastAsia="en-GB"/>
          <w14:ligatures w14:val="none"/>
        </w:rPr>
      </w:pPr>
    </w:p>
    <w:p w14:paraId="61FF5D3F" w14:textId="470462A7" w:rsidR="00D028BF" w:rsidRPr="002B3FD1" w:rsidRDefault="00D028BF" w:rsidP="00D028BF">
      <w:pPr>
        <w:spacing w:after="0" w:line="300" w:lineRule="atLeast"/>
        <w:rPr>
          <w:rFonts w:ascii="Gill Sans MT" w:eastAsia="Times New Roman" w:hAnsi="Gill Sans MT" w:cs="Segoe UI"/>
          <w:b/>
          <w:bCs/>
          <w:color w:val="000000"/>
          <w:kern w:val="0"/>
          <w:lang w:eastAsia="en-GB"/>
          <w14:ligatures w14:val="none"/>
        </w:rPr>
      </w:pPr>
      <w:r w:rsidRPr="002B3FD1">
        <w:rPr>
          <w:rFonts w:ascii="Gill Sans MT" w:eastAsia="Times New Roman" w:hAnsi="Gill Sans MT" w:cs="Segoe UI"/>
          <w:b/>
          <w:bCs/>
          <w:color w:val="000000"/>
          <w:kern w:val="0"/>
          <w:lang w:eastAsia="en-GB"/>
          <w14:ligatures w14:val="none"/>
        </w:rPr>
        <w:t>The successful candidate will have:</w:t>
      </w:r>
    </w:p>
    <w:p w14:paraId="1B1E53D2" w14:textId="7F28601F"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Experience delivering excellent customer service in a public</w:t>
      </w:r>
      <w:r w:rsidRPr="008A26D2">
        <w:rPr>
          <w:rFonts w:ascii="Gill Sans MT" w:eastAsia="Times New Roman" w:hAnsi="Gill Sans MT" w:cs="Segoe UI"/>
          <w:color w:val="000000"/>
          <w:kern w:val="0"/>
          <w:lang w:eastAsia="en-GB"/>
          <w14:ligatures w14:val="none"/>
        </w:rPr>
        <w:noBreakHyphen/>
        <w:t xml:space="preserve">facing role, with confidence speaking to visitors. </w:t>
      </w:r>
    </w:p>
    <w:p w14:paraId="75824F17" w14:textId="09F84E39"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 xml:space="preserve">A genuine interest in British history </w:t>
      </w:r>
      <w:r>
        <w:rPr>
          <w:rFonts w:ascii="Gill Sans MT" w:eastAsia="Times New Roman" w:hAnsi="Gill Sans MT" w:cs="Segoe UI"/>
          <w:color w:val="000000"/>
          <w:kern w:val="0"/>
          <w:lang w:eastAsia="en-GB"/>
          <w14:ligatures w14:val="none"/>
        </w:rPr>
        <w:t>-</w:t>
      </w:r>
      <w:r w:rsidRPr="008A26D2">
        <w:rPr>
          <w:rFonts w:ascii="Gill Sans MT" w:eastAsia="Times New Roman" w:hAnsi="Gill Sans MT" w:cs="Segoe UI"/>
          <w:color w:val="000000"/>
          <w:kern w:val="0"/>
          <w:lang w:eastAsia="en-GB"/>
          <w14:ligatures w14:val="none"/>
        </w:rPr>
        <w:t xml:space="preserve"> particularly the Tudors </w:t>
      </w:r>
      <w:r>
        <w:rPr>
          <w:rFonts w:ascii="Gill Sans MT" w:eastAsia="Times New Roman" w:hAnsi="Gill Sans MT" w:cs="Segoe UI"/>
          <w:color w:val="000000"/>
          <w:kern w:val="0"/>
          <w:lang w:eastAsia="en-GB"/>
          <w14:ligatures w14:val="none"/>
        </w:rPr>
        <w:t>-</w:t>
      </w:r>
      <w:r w:rsidRPr="008A26D2">
        <w:rPr>
          <w:rFonts w:ascii="Gill Sans MT" w:eastAsia="Times New Roman" w:hAnsi="Gill Sans MT" w:cs="Segoe UI"/>
          <w:color w:val="000000"/>
          <w:kern w:val="0"/>
          <w:lang w:eastAsia="en-GB"/>
          <w14:ligatures w14:val="none"/>
        </w:rPr>
        <w:t xml:space="preserve"> and an understanding of Sudeley Castle’s historical significance (heritage or tourism experience is desirable but not essential). </w:t>
      </w:r>
    </w:p>
    <w:p w14:paraId="23212137" w14:textId="1E215725"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 xml:space="preserve">Strong presentation and communication skills, with the ability to engage warmly with visitors from a wide range of backgrounds and levels of historical knowledge. </w:t>
      </w:r>
    </w:p>
    <w:p w14:paraId="5F287EB7" w14:textId="77777777" w:rsidR="008A26D2" w:rsidRDefault="008A26D2" w:rsidP="008A26D2">
      <w:pPr>
        <w:rPr>
          <w:rFonts w:ascii="Gill Sans MT" w:eastAsia="Times New Roman" w:hAnsi="Gill Sans MT" w:cs="Segoe UI"/>
          <w:color w:val="000000"/>
          <w:kern w:val="0"/>
          <w:lang w:eastAsia="en-GB"/>
          <w14:ligatures w14:val="none"/>
        </w:rPr>
      </w:pPr>
    </w:p>
    <w:p w14:paraId="0094DFD7" w14:textId="77777777" w:rsidR="008A26D2" w:rsidRPr="008A26D2" w:rsidRDefault="008A26D2" w:rsidP="008A26D2">
      <w:pPr>
        <w:pStyle w:val="ListParagraph"/>
        <w:rPr>
          <w:rFonts w:ascii="Gill Sans MT" w:eastAsia="Times New Roman" w:hAnsi="Gill Sans MT" w:cs="Segoe UI"/>
          <w:color w:val="000000"/>
          <w:kern w:val="0"/>
          <w:lang w:eastAsia="en-GB"/>
          <w14:ligatures w14:val="none"/>
        </w:rPr>
      </w:pPr>
    </w:p>
    <w:p w14:paraId="38557F5D" w14:textId="2F9675DC"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 xml:space="preserve">A dependable and professional approach, able to work both independently and as part of a team, even during busy periods. </w:t>
      </w:r>
    </w:p>
    <w:p w14:paraId="4303ED86" w14:textId="57F3D4C9"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 xml:space="preserve">A collaborative and approachable manner, contributing to an inclusive and respectful working environment. </w:t>
      </w:r>
    </w:p>
    <w:p w14:paraId="08BC0640" w14:textId="20B22950"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 xml:space="preserve">Resilience, enthusiasm, and a willingness to learn and adapt. </w:t>
      </w:r>
    </w:p>
    <w:p w14:paraId="30486D30" w14:textId="20334125" w:rsidR="008A26D2" w:rsidRPr="008A26D2" w:rsidRDefault="008A26D2" w:rsidP="008A26D2">
      <w:pPr>
        <w:pStyle w:val="ListParagraph"/>
        <w:numPr>
          <w:ilvl w:val="0"/>
          <w:numId w:val="6"/>
        </w:numPr>
        <w:rPr>
          <w:rFonts w:ascii="Gill Sans MT" w:eastAsia="Times New Roman" w:hAnsi="Gill Sans MT" w:cs="Segoe UI"/>
          <w:color w:val="000000"/>
          <w:kern w:val="0"/>
          <w:lang w:eastAsia="en-GB"/>
          <w14:ligatures w14:val="none"/>
        </w:rPr>
      </w:pPr>
      <w:r w:rsidRPr="008A26D2">
        <w:rPr>
          <w:rFonts w:ascii="Gill Sans MT" w:eastAsia="Times New Roman" w:hAnsi="Gill Sans MT" w:cs="Segoe UI"/>
          <w:color w:val="000000"/>
          <w:kern w:val="0"/>
          <w:lang w:eastAsia="en-GB"/>
          <w14:ligatures w14:val="none"/>
        </w:rPr>
        <w:t>A First Aid qualification is desirable but not essential.</w:t>
      </w:r>
    </w:p>
    <w:p w14:paraId="236033AB" w14:textId="77777777" w:rsidR="00A774C9" w:rsidRPr="002B3FD1" w:rsidRDefault="00A774C9" w:rsidP="00A774C9">
      <w:pPr>
        <w:pStyle w:val="ListParagraph"/>
        <w:spacing w:after="0" w:line="300" w:lineRule="atLeast"/>
        <w:rPr>
          <w:rFonts w:ascii="Gill Sans MT" w:eastAsia="Times New Roman" w:hAnsi="Gill Sans MT" w:cs="Segoe UI"/>
          <w:color w:val="000000"/>
          <w:kern w:val="0"/>
          <w:lang w:eastAsia="en-GB"/>
          <w14:ligatures w14:val="none"/>
        </w:rPr>
      </w:pPr>
    </w:p>
    <w:p w14:paraId="4CE6C433" w14:textId="4B3774D9" w:rsidR="009039B8" w:rsidRPr="002B3FD1" w:rsidRDefault="0035452C" w:rsidP="009039B8">
      <w:p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T</w:t>
      </w:r>
      <w:r w:rsidR="009039B8" w:rsidRPr="002B3FD1">
        <w:rPr>
          <w:rFonts w:ascii="Gill Sans MT" w:eastAsia="Times New Roman" w:hAnsi="Gill Sans MT" w:cs="Segoe UI"/>
          <w:color w:val="000000"/>
          <w:kern w:val="0"/>
          <w:lang w:eastAsia="en-GB"/>
          <w14:ligatures w14:val="none"/>
        </w:rPr>
        <w:t xml:space="preserve">his is a </w:t>
      </w:r>
      <w:r w:rsidR="000A5562" w:rsidRPr="002B3FD1">
        <w:rPr>
          <w:rFonts w:ascii="Gill Sans MT" w:eastAsia="Times New Roman" w:hAnsi="Gill Sans MT" w:cs="Segoe UI"/>
          <w:color w:val="000000"/>
          <w:kern w:val="0"/>
          <w:lang w:eastAsia="en-GB"/>
          <w14:ligatures w14:val="none"/>
        </w:rPr>
        <w:t xml:space="preserve">seasonal contract of </w:t>
      </w:r>
      <w:r w:rsidR="001E5A29" w:rsidRPr="002B3FD1">
        <w:rPr>
          <w:rFonts w:ascii="Gill Sans MT" w:eastAsia="Times New Roman" w:hAnsi="Gill Sans MT" w:cs="Segoe UI"/>
          <w:color w:val="000000"/>
          <w:kern w:val="0"/>
          <w:lang w:eastAsia="en-GB"/>
          <w14:ligatures w14:val="none"/>
        </w:rPr>
        <w:t>a minimum of six hours per</w:t>
      </w:r>
      <w:r w:rsidR="000A5562" w:rsidRPr="002B3FD1">
        <w:rPr>
          <w:rFonts w:ascii="Gill Sans MT" w:eastAsia="Times New Roman" w:hAnsi="Gill Sans MT" w:cs="Segoe UI"/>
          <w:color w:val="000000"/>
          <w:kern w:val="0"/>
          <w:lang w:eastAsia="en-GB"/>
          <w14:ligatures w14:val="none"/>
        </w:rPr>
        <w:t xml:space="preserve"> week from 14</w:t>
      </w:r>
      <w:r w:rsidR="000A5562" w:rsidRPr="002B3FD1">
        <w:rPr>
          <w:rFonts w:ascii="Gill Sans MT" w:eastAsia="Times New Roman" w:hAnsi="Gill Sans MT" w:cs="Segoe UI"/>
          <w:color w:val="000000"/>
          <w:kern w:val="0"/>
          <w:vertAlign w:val="superscript"/>
          <w:lang w:eastAsia="en-GB"/>
          <w14:ligatures w14:val="none"/>
        </w:rPr>
        <w:t>th</w:t>
      </w:r>
      <w:r w:rsidR="000A5562" w:rsidRPr="002B3FD1">
        <w:rPr>
          <w:rFonts w:ascii="Gill Sans MT" w:eastAsia="Times New Roman" w:hAnsi="Gill Sans MT" w:cs="Segoe UI"/>
          <w:color w:val="000000"/>
          <w:kern w:val="0"/>
          <w:lang w:eastAsia="en-GB"/>
          <w14:ligatures w14:val="none"/>
        </w:rPr>
        <w:t xml:space="preserve"> March to 1</w:t>
      </w:r>
      <w:r w:rsidR="000A5562" w:rsidRPr="002B3FD1">
        <w:rPr>
          <w:rFonts w:ascii="Gill Sans MT" w:eastAsia="Times New Roman" w:hAnsi="Gill Sans MT" w:cs="Segoe UI"/>
          <w:color w:val="000000"/>
          <w:kern w:val="0"/>
          <w:vertAlign w:val="superscript"/>
          <w:lang w:eastAsia="en-GB"/>
          <w14:ligatures w14:val="none"/>
        </w:rPr>
        <w:t>st</w:t>
      </w:r>
      <w:r w:rsidR="000A5562" w:rsidRPr="002B3FD1">
        <w:rPr>
          <w:rFonts w:ascii="Gill Sans MT" w:eastAsia="Times New Roman" w:hAnsi="Gill Sans MT" w:cs="Segoe UI"/>
          <w:color w:val="000000"/>
          <w:kern w:val="0"/>
          <w:lang w:eastAsia="en-GB"/>
          <w14:ligatures w14:val="none"/>
        </w:rPr>
        <w:t xml:space="preserve"> November 2026 with </w:t>
      </w:r>
      <w:r w:rsidR="009039B8" w:rsidRPr="002B3FD1">
        <w:rPr>
          <w:rFonts w:ascii="Gill Sans MT" w:eastAsia="Times New Roman" w:hAnsi="Gill Sans MT" w:cs="Segoe UI"/>
          <w:color w:val="000000"/>
          <w:kern w:val="0"/>
          <w:lang w:eastAsia="en-GB"/>
          <w14:ligatures w14:val="none"/>
        </w:rPr>
        <w:t>flexibility to cover weekends and holidays</w:t>
      </w:r>
      <w:r w:rsidR="00630A2D" w:rsidRPr="002B3FD1">
        <w:rPr>
          <w:rFonts w:ascii="Gill Sans MT" w:eastAsia="Times New Roman" w:hAnsi="Gill Sans MT" w:cs="Segoe UI"/>
          <w:color w:val="000000"/>
          <w:kern w:val="0"/>
          <w:lang w:eastAsia="en-GB"/>
          <w14:ligatures w14:val="none"/>
        </w:rPr>
        <w:t>,</w:t>
      </w:r>
      <w:r w:rsidR="0032468B" w:rsidRPr="002B3FD1">
        <w:rPr>
          <w:rFonts w:ascii="Gill Sans MT" w:eastAsia="Times New Roman" w:hAnsi="Gill Sans MT" w:cs="Segoe UI"/>
          <w:color w:val="000000"/>
          <w:kern w:val="0"/>
          <w:lang w:eastAsia="en-GB"/>
          <w14:ligatures w14:val="none"/>
        </w:rPr>
        <w:t xml:space="preserve"> and offers an hourly rate of £1</w:t>
      </w:r>
      <w:r w:rsidR="002E51F3" w:rsidRPr="002B3FD1">
        <w:rPr>
          <w:rFonts w:ascii="Gill Sans MT" w:eastAsia="Times New Roman" w:hAnsi="Gill Sans MT" w:cs="Segoe UI"/>
          <w:color w:val="000000"/>
          <w:kern w:val="0"/>
          <w:lang w:eastAsia="en-GB"/>
          <w14:ligatures w14:val="none"/>
        </w:rPr>
        <w:t>3</w:t>
      </w:r>
      <w:r w:rsidR="001520A7" w:rsidRPr="002B3FD1">
        <w:rPr>
          <w:rFonts w:ascii="Gill Sans MT" w:eastAsia="Times New Roman" w:hAnsi="Gill Sans MT" w:cs="Segoe UI"/>
          <w:color w:val="000000"/>
          <w:kern w:val="0"/>
          <w:lang w:eastAsia="en-GB"/>
          <w14:ligatures w14:val="none"/>
        </w:rPr>
        <w:t>.00</w:t>
      </w:r>
      <w:r w:rsidR="0032468B" w:rsidRPr="002B3FD1">
        <w:rPr>
          <w:rFonts w:ascii="Gill Sans MT" w:eastAsia="Times New Roman" w:hAnsi="Gill Sans MT" w:cs="Segoe UI"/>
          <w:color w:val="000000"/>
          <w:kern w:val="0"/>
          <w:lang w:eastAsia="en-GB"/>
          <w14:ligatures w14:val="none"/>
        </w:rPr>
        <w:t xml:space="preserve">. </w:t>
      </w:r>
      <w:r w:rsidR="009D6356" w:rsidRPr="002B3FD1">
        <w:rPr>
          <w:rFonts w:ascii="Gill Sans MT" w:eastAsia="Times New Roman" w:hAnsi="Gill Sans MT" w:cs="Segoe UI"/>
          <w:color w:val="000000"/>
          <w:kern w:val="0"/>
          <w:lang w:eastAsia="en-GB"/>
          <w14:ligatures w14:val="none"/>
        </w:rPr>
        <w:t xml:space="preserve"> 28 days paid holiday per annum pro rata</w:t>
      </w:r>
      <w:r w:rsidR="00630A2D" w:rsidRPr="002B3FD1">
        <w:rPr>
          <w:rFonts w:ascii="Gill Sans MT" w:eastAsia="Times New Roman" w:hAnsi="Gill Sans MT" w:cs="Segoe UI"/>
          <w:color w:val="000000"/>
          <w:kern w:val="0"/>
          <w:lang w:eastAsia="en-GB"/>
          <w14:ligatures w14:val="none"/>
        </w:rPr>
        <w:t>,</w:t>
      </w:r>
      <w:r w:rsidR="009D6356" w:rsidRPr="002B3FD1">
        <w:rPr>
          <w:rFonts w:ascii="Gill Sans MT" w:eastAsia="Times New Roman" w:hAnsi="Gill Sans MT" w:cs="Segoe UI"/>
          <w:color w:val="000000"/>
          <w:kern w:val="0"/>
          <w:lang w:eastAsia="en-GB"/>
          <w14:ligatures w14:val="none"/>
        </w:rPr>
        <w:t xml:space="preserve"> including bank holidays.</w:t>
      </w:r>
    </w:p>
    <w:p w14:paraId="7624E8D6" w14:textId="77777777" w:rsidR="009039B8" w:rsidRPr="002B3FD1" w:rsidRDefault="009039B8" w:rsidP="009039B8">
      <w:pPr>
        <w:spacing w:after="0" w:line="300" w:lineRule="atLeast"/>
        <w:rPr>
          <w:rFonts w:ascii="Gill Sans MT" w:eastAsia="Times New Roman" w:hAnsi="Gill Sans MT" w:cs="Segoe UI"/>
          <w:color w:val="000000"/>
          <w:kern w:val="0"/>
          <w:lang w:eastAsia="en-GB"/>
          <w14:ligatures w14:val="none"/>
        </w:rPr>
      </w:pPr>
    </w:p>
    <w:p w14:paraId="4872A4FE" w14:textId="0F731F7C" w:rsidR="00D028BF" w:rsidRPr="002B3FD1" w:rsidRDefault="009039B8" w:rsidP="00D028BF">
      <w:pPr>
        <w:spacing w:after="0" w:line="300" w:lineRule="atLeast"/>
        <w:rPr>
          <w:rFonts w:ascii="Gill Sans MT" w:eastAsia="Times New Roman" w:hAnsi="Gill Sans MT" w:cs="Segoe UI"/>
          <w:color w:val="000000"/>
          <w:kern w:val="0"/>
          <w:lang w:eastAsia="en-GB"/>
          <w14:ligatures w14:val="none"/>
        </w:rPr>
      </w:pPr>
      <w:r w:rsidRPr="002B3FD1">
        <w:rPr>
          <w:rFonts w:ascii="Gill Sans MT" w:eastAsia="Times New Roman" w:hAnsi="Gill Sans MT" w:cs="Segoe UI"/>
          <w:color w:val="000000"/>
          <w:kern w:val="0"/>
          <w:lang w:eastAsia="en-GB"/>
          <w14:ligatures w14:val="none"/>
        </w:rPr>
        <w:t>If you enjoy working with people, take pride in great service, and want to be part of a supportive team, please send your latest CV</w:t>
      </w:r>
      <w:r w:rsidR="00C764B9" w:rsidRPr="002B3FD1">
        <w:rPr>
          <w:rFonts w:ascii="Gill Sans MT" w:eastAsia="Times New Roman" w:hAnsi="Gill Sans MT" w:cs="Segoe UI"/>
          <w:color w:val="000000"/>
          <w:kern w:val="0"/>
          <w:lang w:eastAsia="en-GB"/>
          <w14:ligatures w14:val="none"/>
        </w:rPr>
        <w:t xml:space="preserve"> and covering letter</w:t>
      </w:r>
      <w:r w:rsidRPr="002B3FD1">
        <w:rPr>
          <w:rFonts w:ascii="Gill Sans MT" w:eastAsia="Times New Roman" w:hAnsi="Gill Sans MT" w:cs="Segoe UI"/>
          <w:color w:val="000000"/>
          <w:kern w:val="0"/>
          <w:lang w:eastAsia="en-GB"/>
          <w14:ligatures w14:val="none"/>
        </w:rPr>
        <w:t xml:space="preserve"> to </w:t>
      </w:r>
      <w:hyperlink r:id="rId11" w:history="1">
        <w:r w:rsidRPr="002B3FD1">
          <w:rPr>
            <w:rStyle w:val="Hyperlink"/>
            <w:rFonts w:ascii="Gill Sans MT" w:eastAsia="Times New Roman" w:hAnsi="Gill Sans MT" w:cs="Segoe UI"/>
            <w:kern w:val="0"/>
            <w:lang w:eastAsia="en-GB"/>
            <w14:ligatures w14:val="none"/>
          </w:rPr>
          <w:t>recruitment@sudeley.org.uk</w:t>
        </w:r>
      </w:hyperlink>
      <w:r w:rsidRPr="002B3FD1">
        <w:rPr>
          <w:rFonts w:ascii="Gill Sans MT" w:eastAsia="Times New Roman" w:hAnsi="Gill Sans MT" w:cs="Segoe UI"/>
          <w:color w:val="000000"/>
          <w:kern w:val="0"/>
          <w:lang w:eastAsia="en-GB"/>
          <w14:ligatures w14:val="none"/>
        </w:rPr>
        <w:t xml:space="preserve"> </w:t>
      </w:r>
      <w:r w:rsidR="00C764B9" w:rsidRPr="002B3FD1">
        <w:rPr>
          <w:rFonts w:ascii="Gill Sans MT" w:eastAsia="Times New Roman" w:hAnsi="Gill Sans MT" w:cs="Segoe UI"/>
          <w:color w:val="000000"/>
          <w:kern w:val="0"/>
          <w:lang w:eastAsia="en-GB"/>
          <w14:ligatures w14:val="none"/>
        </w:rPr>
        <w:t xml:space="preserve">by </w:t>
      </w:r>
      <w:r w:rsidR="006E4DEE" w:rsidRPr="002B3FD1">
        <w:rPr>
          <w:rFonts w:ascii="Gill Sans MT" w:eastAsia="Times New Roman" w:hAnsi="Gill Sans MT" w:cs="Segoe UI"/>
          <w:color w:val="000000"/>
          <w:kern w:val="0"/>
          <w:lang w:eastAsia="en-GB"/>
          <w14:ligatures w14:val="none"/>
        </w:rPr>
        <w:t>Monday, 9</w:t>
      </w:r>
      <w:r w:rsidR="006E4DEE" w:rsidRPr="002B3FD1">
        <w:rPr>
          <w:rFonts w:ascii="Gill Sans MT" w:eastAsia="Times New Roman" w:hAnsi="Gill Sans MT" w:cs="Segoe UI"/>
          <w:color w:val="000000"/>
          <w:kern w:val="0"/>
          <w:vertAlign w:val="superscript"/>
          <w:lang w:eastAsia="en-GB"/>
          <w14:ligatures w14:val="none"/>
        </w:rPr>
        <w:t>th</w:t>
      </w:r>
      <w:r w:rsidR="006E4DEE" w:rsidRPr="002B3FD1">
        <w:rPr>
          <w:rFonts w:ascii="Gill Sans MT" w:eastAsia="Times New Roman" w:hAnsi="Gill Sans MT" w:cs="Segoe UI"/>
          <w:color w:val="000000"/>
          <w:kern w:val="0"/>
          <w:lang w:eastAsia="en-GB"/>
          <w14:ligatures w14:val="none"/>
        </w:rPr>
        <w:t xml:space="preserve"> February</w:t>
      </w:r>
      <w:r w:rsidR="00C764B9" w:rsidRPr="002B3FD1">
        <w:rPr>
          <w:rFonts w:ascii="Gill Sans MT" w:eastAsia="Times New Roman" w:hAnsi="Gill Sans MT" w:cs="Segoe UI"/>
          <w:color w:val="000000"/>
          <w:kern w:val="0"/>
          <w:lang w:eastAsia="en-GB"/>
          <w14:ligatures w14:val="none"/>
        </w:rPr>
        <w:t xml:space="preserve"> 2026.</w:t>
      </w:r>
    </w:p>
    <w:p w14:paraId="02821AD3" w14:textId="77777777" w:rsidR="00D028BF" w:rsidRDefault="00D028BF" w:rsidP="00D028BF">
      <w:pPr>
        <w:spacing w:after="0" w:line="300" w:lineRule="atLeast"/>
        <w:rPr>
          <w:rFonts w:ascii="Segoe UI" w:eastAsia="Times New Roman" w:hAnsi="Segoe UI" w:cs="Segoe UI"/>
          <w:color w:val="000000"/>
          <w:kern w:val="0"/>
          <w:sz w:val="21"/>
          <w:szCs w:val="21"/>
          <w:lang w:eastAsia="en-GB"/>
          <w14:ligatures w14:val="none"/>
        </w:rPr>
      </w:pPr>
    </w:p>
    <w:p w14:paraId="5088A6D6" w14:textId="77777777" w:rsidR="00D028BF" w:rsidRPr="00D028BF" w:rsidRDefault="00D028BF" w:rsidP="00D028BF">
      <w:pPr>
        <w:spacing w:after="0" w:line="300" w:lineRule="atLeast"/>
        <w:rPr>
          <w:rFonts w:ascii="Segoe UI" w:eastAsia="Times New Roman" w:hAnsi="Segoe UI" w:cs="Segoe UI"/>
          <w:color w:val="000000"/>
          <w:kern w:val="0"/>
          <w:sz w:val="21"/>
          <w:szCs w:val="21"/>
          <w:lang w:eastAsia="en-GB"/>
          <w14:ligatures w14:val="none"/>
        </w:rPr>
      </w:pPr>
    </w:p>
    <w:p w14:paraId="53E4514C" w14:textId="3105B93B" w:rsidR="009F3BA6" w:rsidRDefault="009F3BA6"/>
    <w:sectPr w:rsidR="009F3BA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9578" w14:textId="77777777" w:rsidR="00A70046" w:rsidRDefault="00A70046" w:rsidP="009F3BA6">
      <w:pPr>
        <w:spacing w:after="0" w:line="240" w:lineRule="auto"/>
      </w:pPr>
      <w:r>
        <w:separator/>
      </w:r>
    </w:p>
  </w:endnote>
  <w:endnote w:type="continuationSeparator" w:id="0">
    <w:p w14:paraId="72E0C098" w14:textId="77777777" w:rsidR="00A70046" w:rsidRDefault="00A70046" w:rsidP="009F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C0FA" w14:textId="77777777" w:rsidR="00A70046" w:rsidRDefault="00A70046" w:rsidP="009F3BA6">
      <w:pPr>
        <w:spacing w:after="0" w:line="240" w:lineRule="auto"/>
      </w:pPr>
      <w:r>
        <w:separator/>
      </w:r>
    </w:p>
  </w:footnote>
  <w:footnote w:type="continuationSeparator" w:id="0">
    <w:p w14:paraId="1D89F768" w14:textId="77777777" w:rsidR="00A70046" w:rsidRDefault="00A70046" w:rsidP="009F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BEDF" w14:textId="177AF43B" w:rsidR="009F3BA6" w:rsidRDefault="009F3BA6">
    <w:pPr>
      <w:pStyle w:val="Header"/>
    </w:pPr>
    <w:r>
      <w:rPr>
        <w:noProof/>
      </w:rPr>
      <w:drawing>
        <wp:anchor distT="0" distB="0" distL="114300" distR="114300" simplePos="0" relativeHeight="251659264" behindDoc="1" locked="0" layoutInCell="1" allowOverlap="1" wp14:anchorId="62F82FBB" wp14:editId="7F3B74DE">
          <wp:simplePos x="0" y="0"/>
          <wp:positionH relativeFrom="column">
            <wp:posOffset>-363220</wp:posOffset>
          </wp:positionH>
          <wp:positionV relativeFrom="paragraph">
            <wp:posOffset>-101600</wp:posOffset>
          </wp:positionV>
          <wp:extent cx="1937385" cy="685165"/>
          <wp:effectExtent l="0" t="0" r="5715" b="635"/>
          <wp:wrapTight wrapText="bothSides">
            <wp:wrapPolygon edited="0">
              <wp:start x="0" y="0"/>
              <wp:lineTo x="0" y="21220"/>
              <wp:lineTo x="21522" y="21220"/>
              <wp:lineTo x="21522" y="0"/>
              <wp:lineTo x="0" y="0"/>
            </wp:wrapPolygon>
          </wp:wrapTight>
          <wp:docPr id="134367640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0947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7385" cy="685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06"/>
    <w:multiLevelType w:val="hybridMultilevel"/>
    <w:tmpl w:val="557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02BE"/>
    <w:multiLevelType w:val="hybridMultilevel"/>
    <w:tmpl w:val="DB9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411E"/>
    <w:multiLevelType w:val="hybridMultilevel"/>
    <w:tmpl w:val="C3A4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4703E"/>
    <w:multiLevelType w:val="hybridMultilevel"/>
    <w:tmpl w:val="8A566A0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C4AD2"/>
    <w:multiLevelType w:val="hybridMultilevel"/>
    <w:tmpl w:val="1F80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93DFA"/>
    <w:multiLevelType w:val="hybridMultilevel"/>
    <w:tmpl w:val="DFF8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91600">
    <w:abstractNumId w:val="5"/>
  </w:num>
  <w:num w:numId="2" w16cid:durableId="665136938">
    <w:abstractNumId w:val="2"/>
  </w:num>
  <w:num w:numId="3" w16cid:durableId="1237134285">
    <w:abstractNumId w:val="1"/>
  </w:num>
  <w:num w:numId="4" w16cid:durableId="1154756974">
    <w:abstractNumId w:val="0"/>
  </w:num>
  <w:num w:numId="5" w16cid:durableId="1824589194">
    <w:abstractNumId w:val="4"/>
  </w:num>
  <w:num w:numId="6" w16cid:durableId="129035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A6"/>
    <w:rsid w:val="00027B3B"/>
    <w:rsid w:val="000A5562"/>
    <w:rsid w:val="000D4B81"/>
    <w:rsid w:val="000F701C"/>
    <w:rsid w:val="001216EA"/>
    <w:rsid w:val="001250D6"/>
    <w:rsid w:val="001357CD"/>
    <w:rsid w:val="00135C10"/>
    <w:rsid w:val="001520A7"/>
    <w:rsid w:val="00160BF3"/>
    <w:rsid w:val="001A133A"/>
    <w:rsid w:val="001A3951"/>
    <w:rsid w:val="001B1AF1"/>
    <w:rsid w:val="001B50CE"/>
    <w:rsid w:val="001E5A29"/>
    <w:rsid w:val="00221847"/>
    <w:rsid w:val="002B3FD1"/>
    <w:rsid w:val="002E51F3"/>
    <w:rsid w:val="0032468B"/>
    <w:rsid w:val="0035452C"/>
    <w:rsid w:val="003E3EF0"/>
    <w:rsid w:val="00436EDF"/>
    <w:rsid w:val="004C2361"/>
    <w:rsid w:val="004C53B8"/>
    <w:rsid w:val="004F00A2"/>
    <w:rsid w:val="00552FAC"/>
    <w:rsid w:val="005652D7"/>
    <w:rsid w:val="005D71EE"/>
    <w:rsid w:val="006006CB"/>
    <w:rsid w:val="006051C5"/>
    <w:rsid w:val="00610F98"/>
    <w:rsid w:val="00611E05"/>
    <w:rsid w:val="00630A2D"/>
    <w:rsid w:val="006E4DEE"/>
    <w:rsid w:val="0073593A"/>
    <w:rsid w:val="00764E47"/>
    <w:rsid w:val="0079426F"/>
    <w:rsid w:val="007F734D"/>
    <w:rsid w:val="00825409"/>
    <w:rsid w:val="00891219"/>
    <w:rsid w:val="008A26D2"/>
    <w:rsid w:val="008D4EE4"/>
    <w:rsid w:val="00901DBB"/>
    <w:rsid w:val="009039B8"/>
    <w:rsid w:val="00950877"/>
    <w:rsid w:val="009B1969"/>
    <w:rsid w:val="009D6356"/>
    <w:rsid w:val="009F3BA6"/>
    <w:rsid w:val="00A33123"/>
    <w:rsid w:val="00A370CA"/>
    <w:rsid w:val="00A70046"/>
    <w:rsid w:val="00A774C9"/>
    <w:rsid w:val="00AC62D4"/>
    <w:rsid w:val="00B020E7"/>
    <w:rsid w:val="00B03464"/>
    <w:rsid w:val="00B25234"/>
    <w:rsid w:val="00B72923"/>
    <w:rsid w:val="00BF3056"/>
    <w:rsid w:val="00C2167A"/>
    <w:rsid w:val="00C42BBA"/>
    <w:rsid w:val="00C764B9"/>
    <w:rsid w:val="00CB2E39"/>
    <w:rsid w:val="00D028BF"/>
    <w:rsid w:val="00D14975"/>
    <w:rsid w:val="00D46344"/>
    <w:rsid w:val="00DB39CB"/>
    <w:rsid w:val="00DD2B95"/>
    <w:rsid w:val="00DF5EDE"/>
    <w:rsid w:val="00E32BA8"/>
    <w:rsid w:val="00F33682"/>
    <w:rsid w:val="00FF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B782"/>
  <w15:chartTrackingRefBased/>
  <w15:docId w15:val="{AD458155-51E7-9047-9619-2F3ADE83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A6"/>
  </w:style>
  <w:style w:type="paragraph" w:styleId="Footer">
    <w:name w:val="footer"/>
    <w:basedOn w:val="Normal"/>
    <w:link w:val="FooterChar"/>
    <w:uiPriority w:val="99"/>
    <w:unhideWhenUsed/>
    <w:rsid w:val="009F3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A6"/>
  </w:style>
  <w:style w:type="paragraph" w:styleId="ListParagraph">
    <w:name w:val="List Paragraph"/>
    <w:basedOn w:val="Normal"/>
    <w:uiPriority w:val="34"/>
    <w:qFormat/>
    <w:rsid w:val="008D4EE4"/>
    <w:pPr>
      <w:ind w:left="720"/>
      <w:contextualSpacing/>
    </w:pPr>
  </w:style>
  <w:style w:type="character" w:styleId="Hyperlink">
    <w:name w:val="Hyperlink"/>
    <w:basedOn w:val="DefaultParagraphFont"/>
    <w:uiPriority w:val="99"/>
    <w:unhideWhenUsed/>
    <w:rsid w:val="009039B8"/>
    <w:rPr>
      <w:color w:val="467886" w:themeColor="hyperlink"/>
      <w:u w:val="single"/>
    </w:rPr>
  </w:style>
  <w:style w:type="character" w:styleId="UnresolvedMention">
    <w:name w:val="Unresolved Mention"/>
    <w:basedOn w:val="DefaultParagraphFont"/>
    <w:uiPriority w:val="99"/>
    <w:semiHidden/>
    <w:unhideWhenUsed/>
    <w:rsid w:val="0090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deley.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1E02198583B45A219A8B77C615074" ma:contentTypeVersion="15" ma:contentTypeDescription="Create a new document." ma:contentTypeScope="" ma:versionID="19dd0728ca5f39393623bb5ee7dd10b6">
  <xsd:schema xmlns:xsd="http://www.w3.org/2001/XMLSchema" xmlns:xs="http://www.w3.org/2001/XMLSchema" xmlns:p="http://schemas.microsoft.com/office/2006/metadata/properties" xmlns:ns2="57df8d5a-8a14-45fa-b32c-f9c631c7930e" xmlns:ns3="8c8b9797-98bf-4865-a79a-312386dfffa1" targetNamespace="http://schemas.microsoft.com/office/2006/metadata/properties" ma:root="true" ma:fieldsID="590c02bbf5fb0f74412023358ce404f5" ns2:_="" ns3:_="">
    <xsd:import namespace="57df8d5a-8a14-45fa-b32c-f9c631c7930e"/>
    <xsd:import namespace="8c8b9797-98bf-4865-a79a-312386dfff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f8d5a-8a14-45fa-b32c-f9c631c79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e56db-4d62-4ac2-8059-4f3dadf1d0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b9797-98bf-4865-a79a-312386dfff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da1967-87d3-4273-b768-6bd0e9e43aea}" ma:internalName="TaxCatchAll" ma:showField="CatchAllData" ma:web="8c8b9797-98bf-4865-a79a-312386dfff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df8d5a-8a14-45fa-b32c-f9c631c7930e">
      <Terms xmlns="http://schemas.microsoft.com/office/infopath/2007/PartnerControls"/>
    </lcf76f155ced4ddcb4097134ff3c332f>
    <TaxCatchAll xmlns="8c8b9797-98bf-4865-a79a-312386dfff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48F0-0540-41B3-BCFF-F40193DCB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f8d5a-8a14-45fa-b32c-f9c631c7930e"/>
    <ds:schemaRef ds:uri="8c8b9797-98bf-4865-a79a-312386df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59023-E48E-46CE-8861-B177BE10F275}">
  <ds:schemaRefs>
    <ds:schemaRef ds:uri="http://schemas.microsoft.com/office/2006/metadata/properties"/>
    <ds:schemaRef ds:uri="http://schemas.microsoft.com/office/infopath/2007/PartnerControls"/>
    <ds:schemaRef ds:uri="f5422778-010f-48e8-bd9a-47c97d943f5a"/>
    <ds:schemaRef ds:uri="ae4436a0-2645-4351-bc0f-c8d07a680c90"/>
    <ds:schemaRef ds:uri="57df8d5a-8a14-45fa-b32c-f9c631c7930e"/>
    <ds:schemaRef ds:uri="8c8b9797-98bf-4865-a79a-312386dfffa1"/>
  </ds:schemaRefs>
</ds:datastoreItem>
</file>

<file path=customXml/itemProps3.xml><?xml version="1.0" encoding="utf-8"?>
<ds:datastoreItem xmlns:ds="http://schemas.openxmlformats.org/officeDocument/2006/customXml" ds:itemID="{D5601D08-53DB-47F1-91C9-3A944E28553D}">
  <ds:schemaRefs>
    <ds:schemaRef ds:uri="http://schemas.microsoft.com/sharepoint/v3/contenttype/forms"/>
  </ds:schemaRefs>
</ds:datastoreItem>
</file>

<file path=customXml/itemProps4.xml><?xml version="1.0" encoding="utf-8"?>
<ds:datastoreItem xmlns:ds="http://schemas.openxmlformats.org/officeDocument/2006/customXml" ds:itemID="{61125053-0762-4BE8-87FC-C8AA2B1A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Haddock</dc:creator>
  <cp:keywords/>
  <dc:description/>
  <cp:lastModifiedBy>Mary Powys</cp:lastModifiedBy>
  <cp:revision>3</cp:revision>
  <dcterms:created xsi:type="dcterms:W3CDTF">2026-01-26T11:31:00Z</dcterms:created>
  <dcterms:modified xsi:type="dcterms:W3CDTF">2026-01-26T11:35:00Z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0x010100DDF1E02198583B45A219A8B77C615074</vt:lpwstr>
  </property>
  <property fmtid="{D5CDD505-2E9C-101B-9397-08002B2CF9AE}" pid="3" name="GrammarlyDocumentId">
    <vt:lpwstr>a420cc8f-029c-4203-a0fe-d1cdecfcbdd6</vt:lpwstr>
  </property>
  <property fmtid="{D5CDD505-2E9C-101B-9397-08002B2CF9AE}" pid="4" name="MediaServiceImageTags">
    <vt:lpwstr/>
  </property>
</Properties>
</file>